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2" w:rsidRPr="005E1A39" w:rsidRDefault="005E1A39" w:rsidP="005E1A39">
      <w:pPr>
        <w:jc w:val="center"/>
        <w:rPr>
          <w:rFonts w:ascii="Times New Roman" w:hAnsi="Times New Roman" w:cs="Times New Roman"/>
          <w:sz w:val="24"/>
        </w:rPr>
      </w:pPr>
      <w:r w:rsidRPr="005E1A39">
        <w:rPr>
          <w:rFonts w:ascii="Times New Roman" w:hAnsi="Times New Roman" w:cs="Times New Roman"/>
          <w:sz w:val="24"/>
        </w:rPr>
        <w:t>Памятка</w:t>
      </w:r>
    </w:p>
    <w:p w:rsidR="008E2E6A" w:rsidRPr="002A6591" w:rsidRDefault="002D2AF2" w:rsidP="008E2E6A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 xml:space="preserve">В </w:t>
      </w:r>
      <w:r w:rsidR="008E2E6A" w:rsidRPr="002A6591">
        <w:rPr>
          <w:b w:val="0"/>
          <w:sz w:val="24"/>
          <w:szCs w:val="24"/>
        </w:rPr>
        <w:t xml:space="preserve">учреждении </w:t>
      </w:r>
      <w:r w:rsidRPr="002A6591">
        <w:rPr>
          <w:b w:val="0"/>
          <w:sz w:val="24"/>
          <w:szCs w:val="24"/>
        </w:rPr>
        <w:t xml:space="preserve"> </w:t>
      </w:r>
      <w:r w:rsidR="008E2E6A" w:rsidRPr="002A6591">
        <w:rPr>
          <w:b w:val="0"/>
          <w:sz w:val="24"/>
          <w:szCs w:val="24"/>
        </w:rPr>
        <w:t xml:space="preserve">приказом  </w:t>
      </w:r>
      <w:r w:rsidRPr="002A6591">
        <w:rPr>
          <w:b w:val="0"/>
          <w:sz w:val="24"/>
          <w:szCs w:val="24"/>
        </w:rPr>
        <w:t>назнач</w:t>
      </w:r>
      <w:r w:rsidR="008E2E6A" w:rsidRPr="002A6591">
        <w:rPr>
          <w:b w:val="0"/>
          <w:sz w:val="24"/>
          <w:szCs w:val="24"/>
        </w:rPr>
        <w:t>ается</w:t>
      </w:r>
      <w:r w:rsidRPr="002A6591">
        <w:rPr>
          <w:b w:val="0"/>
          <w:sz w:val="24"/>
          <w:szCs w:val="24"/>
        </w:rPr>
        <w:t xml:space="preserve"> </w:t>
      </w:r>
      <w:r w:rsidR="00B02A33" w:rsidRPr="002A6591">
        <w:rPr>
          <w:sz w:val="24"/>
          <w:szCs w:val="24"/>
        </w:rPr>
        <w:t xml:space="preserve">специалист </w:t>
      </w:r>
      <w:r w:rsidRPr="002A6591">
        <w:rPr>
          <w:sz w:val="24"/>
          <w:szCs w:val="24"/>
        </w:rPr>
        <w:t>ответственный за обеспечение безопасности дорожного движения</w:t>
      </w:r>
      <w:r w:rsidR="008E2E6A" w:rsidRPr="002A6591">
        <w:rPr>
          <w:b w:val="0"/>
          <w:sz w:val="24"/>
          <w:szCs w:val="24"/>
        </w:rPr>
        <w:t xml:space="preserve">. </w:t>
      </w:r>
    </w:p>
    <w:p w:rsidR="008E2E6A" w:rsidRPr="002A6591" w:rsidRDefault="00DD07A4" w:rsidP="002A6591">
      <w:pPr>
        <w:pStyle w:val="1"/>
        <w:numPr>
          <w:ilvl w:val="0"/>
          <w:numId w:val="4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 xml:space="preserve">специалист </w:t>
      </w:r>
      <w:r w:rsidR="008E2E6A" w:rsidRPr="002A6591">
        <w:rPr>
          <w:b w:val="0"/>
          <w:sz w:val="24"/>
          <w:szCs w:val="24"/>
        </w:rPr>
        <w:t xml:space="preserve">должен </w:t>
      </w:r>
      <w:r w:rsidR="002D2AF2" w:rsidRPr="002A6591">
        <w:rPr>
          <w:b w:val="0"/>
          <w:sz w:val="24"/>
          <w:szCs w:val="24"/>
        </w:rPr>
        <w:t>соответств</w:t>
      </w:r>
      <w:r w:rsidR="008E2E6A" w:rsidRPr="002A6591">
        <w:rPr>
          <w:b w:val="0"/>
          <w:sz w:val="24"/>
          <w:szCs w:val="24"/>
        </w:rPr>
        <w:t>овать</w:t>
      </w:r>
      <w:r w:rsidR="002D2AF2" w:rsidRPr="002A6591">
        <w:rPr>
          <w:b w:val="0"/>
          <w:sz w:val="24"/>
          <w:szCs w:val="24"/>
        </w:rPr>
        <w:t xml:space="preserve"> требования</w:t>
      </w:r>
      <w:r w:rsidR="008E2E6A" w:rsidRPr="002A6591">
        <w:rPr>
          <w:b w:val="0"/>
          <w:sz w:val="24"/>
          <w:szCs w:val="24"/>
        </w:rPr>
        <w:t>м</w:t>
      </w:r>
      <w:r w:rsidR="002D2AF2" w:rsidRPr="002A6591">
        <w:rPr>
          <w:b w:val="0"/>
          <w:sz w:val="24"/>
          <w:szCs w:val="24"/>
        </w:rPr>
        <w:t xml:space="preserve"> </w:t>
      </w:r>
      <w:r w:rsidR="008E2E6A" w:rsidRPr="002A6591">
        <w:rPr>
          <w:b w:val="0"/>
          <w:color w:val="000000"/>
          <w:sz w:val="24"/>
          <w:szCs w:val="24"/>
        </w:rPr>
        <w:t>Приказ Минтранса России от 31.07.2020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</w:p>
    <w:p w:rsidR="002A6591" w:rsidRPr="002A6591" w:rsidRDefault="008E2E6A" w:rsidP="002A6591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 xml:space="preserve">В учреждении  </w:t>
      </w:r>
      <w:r w:rsidR="00DD07A4" w:rsidRPr="002A6591">
        <w:rPr>
          <w:b w:val="0"/>
          <w:sz w:val="24"/>
          <w:szCs w:val="24"/>
        </w:rPr>
        <w:t xml:space="preserve">приказом  назначается специалист ответственный за выпуск технически исправного автотранспорта на линию - </w:t>
      </w:r>
      <w:r w:rsidRPr="002A6591">
        <w:rPr>
          <w:color w:val="000000"/>
          <w:sz w:val="24"/>
          <w:szCs w:val="24"/>
          <w:shd w:val="clear" w:color="auto" w:fill="FFFFFF"/>
        </w:rPr>
        <w:t>контролер технического состояния транспортных средств автомобильного транспорта</w:t>
      </w:r>
      <w:r w:rsidRPr="002A6591">
        <w:rPr>
          <w:b w:val="0"/>
          <w:color w:val="000000"/>
          <w:sz w:val="24"/>
          <w:szCs w:val="24"/>
          <w:shd w:val="clear" w:color="auto" w:fill="FFFFFF"/>
        </w:rPr>
        <w:t xml:space="preserve"> для осуществления </w:t>
      </w:r>
      <w:proofErr w:type="spellStart"/>
      <w:r w:rsidRPr="002A6591">
        <w:rPr>
          <w:b w:val="0"/>
          <w:color w:val="000000"/>
          <w:sz w:val="24"/>
          <w:szCs w:val="24"/>
          <w:shd w:val="clear" w:color="auto" w:fill="FFFFFF"/>
        </w:rPr>
        <w:t>предрейсового</w:t>
      </w:r>
      <w:proofErr w:type="spellEnd"/>
      <w:r w:rsidRPr="002A6591">
        <w:rPr>
          <w:b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A6591">
        <w:rPr>
          <w:b w:val="0"/>
          <w:color w:val="000000"/>
          <w:sz w:val="24"/>
          <w:szCs w:val="24"/>
          <w:shd w:val="clear" w:color="auto" w:fill="FFFFFF"/>
        </w:rPr>
        <w:t>предсменного</w:t>
      </w:r>
      <w:proofErr w:type="spellEnd"/>
      <w:r w:rsidR="002A6591">
        <w:rPr>
          <w:b w:val="0"/>
          <w:color w:val="000000"/>
          <w:sz w:val="24"/>
          <w:szCs w:val="24"/>
          <w:shd w:val="clear" w:color="auto" w:fill="FFFFFF"/>
        </w:rPr>
        <w:t xml:space="preserve">) </w:t>
      </w:r>
      <w:r w:rsidRPr="002A6591">
        <w:rPr>
          <w:b w:val="0"/>
          <w:color w:val="000000"/>
          <w:sz w:val="24"/>
          <w:szCs w:val="24"/>
          <w:shd w:val="clear" w:color="auto" w:fill="FFFFFF"/>
        </w:rPr>
        <w:t>к</w:t>
      </w:r>
      <w:r w:rsidR="00DD07A4" w:rsidRPr="002A6591">
        <w:rPr>
          <w:b w:val="0"/>
          <w:color w:val="000000"/>
          <w:sz w:val="24"/>
          <w:szCs w:val="24"/>
          <w:shd w:val="clear" w:color="auto" w:fill="FFFFFF"/>
        </w:rPr>
        <w:t>он</w:t>
      </w:r>
      <w:r w:rsidRPr="002A6591">
        <w:rPr>
          <w:b w:val="0"/>
          <w:color w:val="000000"/>
          <w:sz w:val="24"/>
          <w:szCs w:val="24"/>
          <w:shd w:val="clear" w:color="auto" w:fill="FFFFFF"/>
        </w:rPr>
        <w:t>троля тех</w:t>
      </w:r>
      <w:r w:rsidR="00DD07A4" w:rsidRPr="002A6591">
        <w:rPr>
          <w:b w:val="0"/>
          <w:color w:val="000000"/>
          <w:sz w:val="24"/>
          <w:szCs w:val="24"/>
          <w:shd w:val="clear" w:color="auto" w:fill="FFFFFF"/>
        </w:rPr>
        <w:t>нического состояния автомобилей</w:t>
      </w:r>
      <w:r w:rsidR="002A659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D07A4" w:rsidRPr="002A6591">
        <w:rPr>
          <w:b w:val="0"/>
          <w:color w:val="000000"/>
          <w:sz w:val="24"/>
          <w:szCs w:val="24"/>
          <w:shd w:val="clear" w:color="auto" w:fill="FFFFFF"/>
        </w:rPr>
        <w:t xml:space="preserve"> или заключен договор со сторонней организацией </w:t>
      </w:r>
      <w:r w:rsidR="002A6591" w:rsidRPr="002A6591">
        <w:rPr>
          <w:b w:val="0"/>
          <w:color w:val="000000"/>
          <w:sz w:val="24"/>
          <w:szCs w:val="24"/>
          <w:shd w:val="clear" w:color="auto" w:fill="FFFFFF"/>
        </w:rPr>
        <w:t xml:space="preserve">на оказание </w:t>
      </w:r>
      <w:r w:rsidR="002A6591">
        <w:rPr>
          <w:b w:val="0"/>
          <w:color w:val="000000"/>
          <w:sz w:val="24"/>
          <w:szCs w:val="24"/>
          <w:shd w:val="clear" w:color="auto" w:fill="FFFFFF"/>
        </w:rPr>
        <w:t xml:space="preserve">таких </w:t>
      </w:r>
      <w:r w:rsidR="002A6591" w:rsidRPr="002A6591">
        <w:rPr>
          <w:b w:val="0"/>
          <w:color w:val="000000"/>
          <w:sz w:val="24"/>
          <w:szCs w:val="24"/>
          <w:shd w:val="clear" w:color="auto" w:fill="FFFFFF"/>
        </w:rPr>
        <w:t>услуг.</w:t>
      </w:r>
      <w:r w:rsidR="00DD07A4" w:rsidRPr="002A659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A6591">
        <w:rPr>
          <w:b w:val="0"/>
          <w:color w:val="000000"/>
          <w:sz w:val="24"/>
          <w:szCs w:val="24"/>
          <w:shd w:val="clear" w:color="auto" w:fill="FFFFFF"/>
        </w:rPr>
        <w:t xml:space="preserve">  </w:t>
      </w:r>
    </w:p>
    <w:p w:rsidR="002A6591" w:rsidRDefault="002A6591" w:rsidP="002A6591">
      <w:pPr>
        <w:pStyle w:val="1"/>
        <w:numPr>
          <w:ilvl w:val="0"/>
          <w:numId w:val="4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>контролер</w:t>
      </w:r>
      <w:r w:rsidR="00DD07A4" w:rsidRPr="002A6591">
        <w:rPr>
          <w:b w:val="0"/>
          <w:sz w:val="24"/>
          <w:szCs w:val="24"/>
        </w:rPr>
        <w:t xml:space="preserve"> должен соответствовать требованиям </w:t>
      </w:r>
      <w:r w:rsidR="00DD07A4" w:rsidRPr="002A6591">
        <w:rPr>
          <w:b w:val="0"/>
          <w:color w:val="000000"/>
          <w:sz w:val="24"/>
          <w:szCs w:val="24"/>
        </w:rPr>
        <w:t>Приказ Минтранса России от 31.07.2020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движения»</w:t>
      </w:r>
    </w:p>
    <w:p w:rsidR="002A6591" w:rsidRPr="00C7107B" w:rsidRDefault="002A6591" w:rsidP="00C7107B">
      <w:pPr>
        <w:pStyle w:val="1"/>
        <w:numPr>
          <w:ilvl w:val="0"/>
          <w:numId w:val="4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 xml:space="preserve">осмотр автомобилей производится согласно </w:t>
      </w:r>
      <w:r w:rsidRPr="002A6591">
        <w:rPr>
          <w:b w:val="0"/>
          <w:color w:val="000000"/>
          <w:sz w:val="24"/>
          <w:szCs w:val="24"/>
        </w:rPr>
        <w:t xml:space="preserve">Приказ Минтранса России от 15.01.2021 N 9 "Об утверждении Порядка организации и проведения </w:t>
      </w:r>
      <w:proofErr w:type="spellStart"/>
      <w:r w:rsidRPr="002A6591">
        <w:rPr>
          <w:b w:val="0"/>
          <w:color w:val="000000"/>
          <w:sz w:val="24"/>
          <w:szCs w:val="24"/>
        </w:rPr>
        <w:t>предрейсового</w:t>
      </w:r>
      <w:proofErr w:type="spellEnd"/>
      <w:r w:rsidRPr="002A6591">
        <w:rPr>
          <w:b w:val="0"/>
          <w:color w:val="000000"/>
          <w:sz w:val="24"/>
          <w:szCs w:val="24"/>
        </w:rPr>
        <w:t xml:space="preserve"> или </w:t>
      </w:r>
      <w:proofErr w:type="spellStart"/>
      <w:r w:rsidRPr="002A6591">
        <w:rPr>
          <w:b w:val="0"/>
          <w:color w:val="000000"/>
          <w:sz w:val="24"/>
          <w:szCs w:val="24"/>
        </w:rPr>
        <w:t>предсменного</w:t>
      </w:r>
      <w:proofErr w:type="spellEnd"/>
      <w:r w:rsidRPr="002A6591">
        <w:rPr>
          <w:b w:val="0"/>
          <w:color w:val="000000"/>
          <w:sz w:val="24"/>
          <w:szCs w:val="24"/>
        </w:rPr>
        <w:t xml:space="preserve"> контроля технического состояния транспортных средств"</w:t>
      </w:r>
      <w:r w:rsidR="00C7107B">
        <w:rPr>
          <w:b w:val="0"/>
          <w:color w:val="000000"/>
          <w:sz w:val="24"/>
          <w:szCs w:val="24"/>
        </w:rPr>
        <w:t>.</w:t>
      </w:r>
    </w:p>
    <w:p w:rsidR="00797711" w:rsidRDefault="00DD07A4" w:rsidP="00797711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 xml:space="preserve">В учреждении  приказом  назначается специалист ответственный за проведение </w:t>
      </w:r>
      <w:proofErr w:type="spellStart"/>
      <w:r w:rsidRPr="002A6591">
        <w:rPr>
          <w:b w:val="0"/>
          <w:sz w:val="24"/>
          <w:szCs w:val="24"/>
        </w:rPr>
        <w:t>предрейсового</w:t>
      </w:r>
      <w:proofErr w:type="spellEnd"/>
      <w:r w:rsidRPr="002A6591">
        <w:rPr>
          <w:b w:val="0"/>
          <w:sz w:val="24"/>
          <w:szCs w:val="24"/>
        </w:rPr>
        <w:t xml:space="preserve"> (</w:t>
      </w:r>
      <w:proofErr w:type="spellStart"/>
      <w:r w:rsidRPr="002A6591">
        <w:rPr>
          <w:b w:val="0"/>
          <w:sz w:val="24"/>
          <w:szCs w:val="24"/>
        </w:rPr>
        <w:t>предсменного</w:t>
      </w:r>
      <w:proofErr w:type="spellEnd"/>
      <w:r w:rsidRPr="002A6591">
        <w:rPr>
          <w:b w:val="0"/>
          <w:sz w:val="24"/>
          <w:szCs w:val="24"/>
        </w:rPr>
        <w:t xml:space="preserve">), </w:t>
      </w:r>
      <w:proofErr w:type="spellStart"/>
      <w:r w:rsidRPr="002A6591">
        <w:rPr>
          <w:b w:val="0"/>
          <w:sz w:val="24"/>
          <w:szCs w:val="24"/>
        </w:rPr>
        <w:t>послерейсового</w:t>
      </w:r>
      <w:proofErr w:type="spellEnd"/>
      <w:r w:rsidRPr="002A6591">
        <w:rPr>
          <w:b w:val="0"/>
          <w:sz w:val="24"/>
          <w:szCs w:val="24"/>
        </w:rPr>
        <w:t xml:space="preserve"> (после сменного) медицинского осмотра водителей автомобилей, либо заключается договор на оказание таких услуг. </w:t>
      </w:r>
    </w:p>
    <w:p w:rsidR="0034103C" w:rsidRPr="0034103C" w:rsidRDefault="0034103C" w:rsidP="0034103C">
      <w:pPr>
        <w:pStyle w:val="1"/>
        <w:numPr>
          <w:ilvl w:val="0"/>
          <w:numId w:val="8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Специалист и кабинет должны соответствовать </w:t>
      </w:r>
      <w:r w:rsidRPr="0034103C">
        <w:rPr>
          <w:b w:val="0"/>
          <w:color w:val="000000"/>
          <w:sz w:val="24"/>
          <w:szCs w:val="24"/>
        </w:rPr>
        <w:t>Письмо Минздрава РФ от 21.08.2003 N 2510/9468-03-32 "О предрейсовых медицинских осмотрах водителей транспортных средств"</w:t>
      </w:r>
    </w:p>
    <w:p w:rsidR="002A6591" w:rsidRPr="0034103C" w:rsidRDefault="00797711" w:rsidP="0034103C">
      <w:pPr>
        <w:pStyle w:val="1"/>
        <w:numPr>
          <w:ilvl w:val="0"/>
          <w:numId w:val="6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Осмотр водителей проводится согласно </w:t>
      </w:r>
      <w:r w:rsidRPr="00797711">
        <w:rPr>
          <w:b w:val="0"/>
          <w:color w:val="000000"/>
          <w:sz w:val="24"/>
          <w:szCs w:val="24"/>
        </w:rPr>
        <w:t xml:space="preserve">Приказ Минздрава России от 30.05.2023 N 266н "Об утверждении Порядка и периодичности проведения </w:t>
      </w:r>
      <w:proofErr w:type="spellStart"/>
      <w:r w:rsidRPr="00797711">
        <w:rPr>
          <w:b w:val="0"/>
          <w:color w:val="000000"/>
          <w:sz w:val="24"/>
          <w:szCs w:val="24"/>
        </w:rPr>
        <w:t>предсменных</w:t>
      </w:r>
      <w:proofErr w:type="spellEnd"/>
      <w:r w:rsidRPr="00797711">
        <w:rPr>
          <w:b w:val="0"/>
          <w:color w:val="000000"/>
          <w:sz w:val="24"/>
          <w:szCs w:val="24"/>
        </w:rPr>
        <w:t xml:space="preserve">, предрейсовых, </w:t>
      </w:r>
      <w:proofErr w:type="spellStart"/>
      <w:r w:rsidRPr="00797711">
        <w:rPr>
          <w:b w:val="0"/>
          <w:color w:val="000000"/>
          <w:sz w:val="24"/>
          <w:szCs w:val="24"/>
        </w:rPr>
        <w:t>послесменных</w:t>
      </w:r>
      <w:proofErr w:type="spellEnd"/>
      <w:r w:rsidRPr="00797711">
        <w:rPr>
          <w:b w:val="0"/>
          <w:color w:val="000000"/>
          <w:sz w:val="24"/>
          <w:szCs w:val="24"/>
        </w:rPr>
        <w:t xml:space="preserve">, </w:t>
      </w:r>
      <w:proofErr w:type="spellStart"/>
      <w:r w:rsidRPr="00797711">
        <w:rPr>
          <w:b w:val="0"/>
          <w:color w:val="000000"/>
          <w:sz w:val="24"/>
          <w:szCs w:val="24"/>
        </w:rPr>
        <w:t>послерейсовых</w:t>
      </w:r>
      <w:proofErr w:type="spellEnd"/>
      <w:r w:rsidRPr="00797711">
        <w:rPr>
          <w:b w:val="0"/>
          <w:color w:val="000000"/>
          <w:sz w:val="24"/>
          <w:szCs w:val="24"/>
        </w:rPr>
        <w:t xml:space="preserve"> медицинских осмотров, медицинских осмотров в течение рабочего дня (смены) и перечня включаемых в них исследований"</w:t>
      </w:r>
    </w:p>
    <w:p w:rsidR="0034103C" w:rsidRPr="0034103C" w:rsidRDefault="002A6591" w:rsidP="002A6591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>В</w:t>
      </w:r>
      <w:r w:rsidR="00DD07A4" w:rsidRPr="002A6591">
        <w:rPr>
          <w:b w:val="0"/>
          <w:sz w:val="24"/>
          <w:szCs w:val="24"/>
        </w:rPr>
        <w:t xml:space="preserve"> учреждение  принимаются</w:t>
      </w:r>
      <w:r w:rsidRPr="002A6591">
        <w:rPr>
          <w:b w:val="0"/>
          <w:sz w:val="24"/>
          <w:szCs w:val="24"/>
        </w:rPr>
        <w:t xml:space="preserve"> </w:t>
      </w:r>
      <w:r w:rsidR="00DD07A4" w:rsidRPr="002A6591">
        <w:rPr>
          <w:b w:val="0"/>
          <w:sz w:val="24"/>
          <w:szCs w:val="24"/>
        </w:rPr>
        <w:t xml:space="preserve">водители </w:t>
      </w:r>
      <w:r w:rsidRPr="002A6591">
        <w:rPr>
          <w:b w:val="0"/>
          <w:sz w:val="24"/>
          <w:szCs w:val="24"/>
        </w:rPr>
        <w:t xml:space="preserve">автомобилей и водители автомобилей СМП </w:t>
      </w:r>
    </w:p>
    <w:p w:rsidR="002A6591" w:rsidRDefault="002A6591" w:rsidP="0034103C">
      <w:pPr>
        <w:pStyle w:val="1"/>
        <w:numPr>
          <w:ilvl w:val="0"/>
          <w:numId w:val="5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2A6591">
        <w:rPr>
          <w:b w:val="0"/>
          <w:sz w:val="24"/>
          <w:szCs w:val="24"/>
        </w:rPr>
        <w:t>водител</w:t>
      </w:r>
      <w:r w:rsidR="0034103C">
        <w:rPr>
          <w:b w:val="0"/>
          <w:sz w:val="24"/>
          <w:szCs w:val="24"/>
        </w:rPr>
        <w:t>и</w:t>
      </w:r>
      <w:r w:rsidRPr="002A6591">
        <w:rPr>
          <w:b w:val="0"/>
          <w:sz w:val="24"/>
          <w:szCs w:val="24"/>
        </w:rPr>
        <w:t xml:space="preserve"> </w:t>
      </w:r>
      <w:r w:rsidR="0034103C">
        <w:rPr>
          <w:b w:val="0"/>
          <w:sz w:val="24"/>
          <w:szCs w:val="24"/>
        </w:rPr>
        <w:t>долж</w:t>
      </w:r>
      <w:r w:rsidRPr="002A6591">
        <w:rPr>
          <w:b w:val="0"/>
          <w:sz w:val="24"/>
          <w:szCs w:val="24"/>
        </w:rPr>
        <w:t>н</w:t>
      </w:r>
      <w:r w:rsidR="0034103C">
        <w:rPr>
          <w:b w:val="0"/>
          <w:sz w:val="24"/>
          <w:szCs w:val="24"/>
        </w:rPr>
        <w:t>ы</w:t>
      </w:r>
      <w:r w:rsidRPr="002A6591">
        <w:rPr>
          <w:b w:val="0"/>
          <w:sz w:val="24"/>
          <w:szCs w:val="24"/>
        </w:rPr>
        <w:t xml:space="preserve"> соответствовать требованиям </w:t>
      </w:r>
      <w:r w:rsidRPr="002A6591">
        <w:rPr>
          <w:b w:val="0"/>
          <w:color w:val="000000"/>
          <w:sz w:val="24"/>
          <w:szCs w:val="24"/>
        </w:rPr>
        <w:t>Приказ Минтранса России от 31.07.2020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движения")</w:t>
      </w:r>
    </w:p>
    <w:p w:rsidR="0034103C" w:rsidRPr="005E1A39" w:rsidRDefault="0034103C" w:rsidP="005E1A39">
      <w:pPr>
        <w:pStyle w:val="1"/>
        <w:numPr>
          <w:ilvl w:val="0"/>
          <w:numId w:val="5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профессиональный отбор водителей проводят  в соответствии </w:t>
      </w:r>
      <w:r w:rsidRPr="005E1A39">
        <w:rPr>
          <w:b w:val="0"/>
          <w:sz w:val="24"/>
          <w:szCs w:val="24"/>
        </w:rPr>
        <w:t xml:space="preserve">с </w:t>
      </w:r>
      <w:r w:rsidRPr="005E1A39">
        <w:rPr>
          <w:b w:val="0"/>
          <w:color w:val="000000"/>
          <w:sz w:val="24"/>
          <w:szCs w:val="24"/>
        </w:rPr>
        <w:t>Приказ Минтранса России от 29.07.2020 N 264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</w:t>
      </w:r>
    </w:p>
    <w:p w:rsidR="0034103C" w:rsidRPr="002A6591" w:rsidRDefault="0034103C" w:rsidP="005E1A39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</w:p>
    <w:p w:rsidR="0034103C" w:rsidRDefault="004955A3" w:rsidP="0034103C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 приеме на работу и в течени</w:t>
      </w:r>
      <w:r w:rsidR="00C7107B">
        <w:rPr>
          <w:b w:val="0"/>
          <w:color w:val="000000"/>
          <w:sz w:val="24"/>
          <w:szCs w:val="24"/>
        </w:rPr>
        <w:t>е</w:t>
      </w:r>
      <w:r>
        <w:rPr>
          <w:b w:val="0"/>
          <w:color w:val="000000"/>
          <w:sz w:val="24"/>
          <w:szCs w:val="24"/>
        </w:rPr>
        <w:t xml:space="preserve"> </w:t>
      </w:r>
      <w:r w:rsidR="0034103C">
        <w:rPr>
          <w:b w:val="0"/>
          <w:color w:val="000000"/>
          <w:sz w:val="24"/>
          <w:szCs w:val="24"/>
        </w:rPr>
        <w:t xml:space="preserve">всего периода </w:t>
      </w:r>
      <w:r>
        <w:rPr>
          <w:b w:val="0"/>
          <w:color w:val="000000"/>
          <w:sz w:val="24"/>
          <w:szCs w:val="24"/>
        </w:rPr>
        <w:t xml:space="preserve">работы всем водителям автомобилей учреждения проводят инструктажи по безопасности дорожного движения </w:t>
      </w:r>
    </w:p>
    <w:p w:rsidR="0034103C" w:rsidRPr="0034103C" w:rsidRDefault="0034103C" w:rsidP="0034103C">
      <w:pPr>
        <w:pStyle w:val="1"/>
        <w:numPr>
          <w:ilvl w:val="0"/>
          <w:numId w:val="5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Инструктажи проводят в соответствии с </w:t>
      </w:r>
      <w:r w:rsidRPr="0034103C">
        <w:rPr>
          <w:b w:val="0"/>
          <w:bCs w:val="0"/>
          <w:sz w:val="24"/>
          <w:szCs w:val="24"/>
          <w:shd w:val="clear" w:color="auto" w:fill="FFFFFF"/>
        </w:rPr>
        <w:t>Приказ Минтранса России от 30.04.2021 N 145 "Об утверждении Правил обеспечения безопасности перевозок автомобильным транспортом и городским наземным электрическим транспортом"</w:t>
      </w:r>
    </w:p>
    <w:p w:rsidR="0006523D" w:rsidRDefault="0006523D" w:rsidP="0006523D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учреждении являющимся собственником транспортного средства должен </w:t>
      </w:r>
      <w:proofErr w:type="gramStart"/>
      <w:r>
        <w:rPr>
          <w:b w:val="0"/>
          <w:color w:val="000000"/>
          <w:sz w:val="24"/>
          <w:szCs w:val="24"/>
        </w:rPr>
        <w:t>производится</w:t>
      </w:r>
      <w:proofErr w:type="gramEnd"/>
      <w:r>
        <w:rPr>
          <w:b w:val="0"/>
          <w:color w:val="000000"/>
          <w:sz w:val="24"/>
          <w:szCs w:val="24"/>
        </w:rPr>
        <w:t xml:space="preserve"> учет дорожно-транспортных происшествий произошедших с автомобилями учреждения, а также служебное расследование дорожно-транспортных происшествий.</w:t>
      </w:r>
    </w:p>
    <w:p w:rsidR="0006523D" w:rsidRDefault="0006523D" w:rsidP="0006523D">
      <w:pPr>
        <w:pStyle w:val="1"/>
        <w:numPr>
          <w:ilvl w:val="0"/>
          <w:numId w:val="5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Учет производится в соответствии с </w:t>
      </w:r>
      <w:r w:rsidRPr="0006523D">
        <w:rPr>
          <w:b w:val="0"/>
          <w:color w:val="000000"/>
          <w:sz w:val="24"/>
          <w:szCs w:val="24"/>
        </w:rPr>
        <w:t xml:space="preserve">Постановление Правительства РФ от 19.09.2020 N 1502 "Об утверждении Правил учета дорожно-транспортных происшествий, об изменении и признании утратившими силу некоторых </w:t>
      </w:r>
      <w:bookmarkStart w:id="0" w:name="_GoBack"/>
      <w:bookmarkEnd w:id="0"/>
      <w:r w:rsidRPr="0006523D">
        <w:rPr>
          <w:b w:val="0"/>
          <w:color w:val="000000"/>
          <w:sz w:val="24"/>
          <w:szCs w:val="24"/>
        </w:rPr>
        <w:t>актов Правительства Российской Федерации"</w:t>
      </w:r>
    </w:p>
    <w:p w:rsidR="00474141" w:rsidRPr="006801D3" w:rsidRDefault="00474141" w:rsidP="00474141">
      <w:pPr>
        <w:pStyle w:val="1"/>
        <w:numPr>
          <w:ilvl w:val="0"/>
          <w:numId w:val="5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 w:rsidRPr="0034103C">
        <w:rPr>
          <w:b w:val="0"/>
          <w:bCs w:val="0"/>
          <w:sz w:val="24"/>
          <w:szCs w:val="24"/>
          <w:shd w:val="clear" w:color="auto" w:fill="FFFFFF"/>
        </w:rPr>
        <w:t>Приказ Минтранса России от 30.04.2021 N 145 "Об утверждении Правил обеспечения безопасности перевозок автомобильным транспортом и городским наземным электрическим транспортом"</w:t>
      </w:r>
    </w:p>
    <w:p w:rsidR="006801D3" w:rsidRDefault="006801D3" w:rsidP="006801D3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При выпуске на линию автомобиля оформляется путевой лист. </w:t>
      </w:r>
    </w:p>
    <w:p w:rsidR="006801D3" w:rsidRPr="006801D3" w:rsidRDefault="006801D3" w:rsidP="006801D3">
      <w:pPr>
        <w:pStyle w:val="1"/>
        <w:numPr>
          <w:ilvl w:val="0"/>
          <w:numId w:val="11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Оформление производится в соответствии с </w:t>
      </w:r>
      <w:r w:rsidRPr="006801D3">
        <w:rPr>
          <w:b w:val="0"/>
          <w:color w:val="000000"/>
          <w:sz w:val="24"/>
          <w:szCs w:val="24"/>
        </w:rPr>
        <w:t>Приказ Минтранса России от 28.09.2022 N 390 (ред. от 05.05.2023) "Об утверждении состава сведений, указанных в части 3 статьи 6 Федерального закона от 8 ноября 2007 г. N 259-ФЗ "Устав автомобильного транспорта и городского наземного электрического транспорта", и порядка оформления или формирования путевого листа"</w:t>
      </w:r>
    </w:p>
    <w:p w:rsidR="006801D3" w:rsidRPr="006801D3" w:rsidRDefault="006801D3" w:rsidP="006801D3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Режим работы и отдыха водителей автомобилей должен соответствовать </w:t>
      </w:r>
      <w:r w:rsidRPr="006801D3">
        <w:rPr>
          <w:b w:val="0"/>
          <w:color w:val="000000"/>
          <w:sz w:val="24"/>
          <w:szCs w:val="24"/>
        </w:rPr>
        <w:t>Приказ Минтранса России от 16.10.2020 N 424 (ред. от 12.01.2022) "Об утверждении Особенностей режима рабочего времени и времени отдыха, условий труда водителей автомобилей"</w:t>
      </w:r>
    </w:p>
    <w:p w:rsidR="006801D3" w:rsidRPr="0034103C" w:rsidRDefault="006801D3" w:rsidP="006801D3">
      <w:pPr>
        <w:pStyle w:val="1"/>
        <w:shd w:val="clear" w:color="auto" w:fill="FFFFFF"/>
        <w:spacing w:before="161" w:beforeAutospacing="0" w:after="161" w:afterAutospacing="0"/>
        <w:ind w:left="1440"/>
        <w:jc w:val="both"/>
        <w:rPr>
          <w:b w:val="0"/>
          <w:color w:val="000000"/>
          <w:sz w:val="24"/>
          <w:szCs w:val="24"/>
        </w:rPr>
      </w:pPr>
    </w:p>
    <w:p w:rsidR="00474141" w:rsidRPr="0006523D" w:rsidRDefault="00474141" w:rsidP="00474141">
      <w:pPr>
        <w:pStyle w:val="1"/>
        <w:shd w:val="clear" w:color="auto" w:fill="FFFFFF"/>
        <w:spacing w:before="161" w:beforeAutospacing="0" w:after="161" w:afterAutospacing="0"/>
        <w:ind w:left="1440"/>
        <w:rPr>
          <w:b w:val="0"/>
          <w:color w:val="000000"/>
          <w:sz w:val="24"/>
          <w:szCs w:val="24"/>
        </w:rPr>
      </w:pPr>
    </w:p>
    <w:p w:rsidR="0006523D" w:rsidRDefault="0006523D" w:rsidP="00474141">
      <w:pPr>
        <w:pStyle w:val="1"/>
        <w:shd w:val="clear" w:color="auto" w:fill="FFFFFF"/>
        <w:spacing w:before="161" w:beforeAutospacing="0" w:after="161" w:afterAutospacing="0"/>
        <w:ind w:left="1440"/>
        <w:jc w:val="both"/>
        <w:rPr>
          <w:b w:val="0"/>
          <w:color w:val="000000"/>
          <w:sz w:val="24"/>
          <w:szCs w:val="24"/>
        </w:rPr>
      </w:pPr>
    </w:p>
    <w:p w:rsidR="00B02A33" w:rsidRDefault="00B02A33" w:rsidP="00474141">
      <w:pPr>
        <w:pStyle w:val="a3"/>
      </w:pPr>
      <w:r>
        <w:t xml:space="preserve"> </w:t>
      </w:r>
    </w:p>
    <w:sectPr w:rsidR="00B02A33" w:rsidSect="00A6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105"/>
    <w:multiLevelType w:val="hybridMultilevel"/>
    <w:tmpl w:val="22E0754E"/>
    <w:lvl w:ilvl="0" w:tplc="5F0471D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5D8"/>
    <w:multiLevelType w:val="hybridMultilevel"/>
    <w:tmpl w:val="C8BE9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63A01"/>
    <w:multiLevelType w:val="hybridMultilevel"/>
    <w:tmpl w:val="87CAB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9A22F1"/>
    <w:multiLevelType w:val="hybridMultilevel"/>
    <w:tmpl w:val="4386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2479"/>
    <w:multiLevelType w:val="hybridMultilevel"/>
    <w:tmpl w:val="73BA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574E08"/>
    <w:multiLevelType w:val="hybridMultilevel"/>
    <w:tmpl w:val="C3CE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778D5"/>
    <w:multiLevelType w:val="hybridMultilevel"/>
    <w:tmpl w:val="C2DCE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F6976"/>
    <w:multiLevelType w:val="hybridMultilevel"/>
    <w:tmpl w:val="E1A27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9D6D6D"/>
    <w:multiLevelType w:val="hybridMultilevel"/>
    <w:tmpl w:val="C5B2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40AFD"/>
    <w:multiLevelType w:val="hybridMultilevel"/>
    <w:tmpl w:val="68B8D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BA4280"/>
    <w:multiLevelType w:val="hybridMultilevel"/>
    <w:tmpl w:val="C7E2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33"/>
    <w:rsid w:val="000144FC"/>
    <w:rsid w:val="00051CE7"/>
    <w:rsid w:val="0006523D"/>
    <w:rsid w:val="000C558C"/>
    <w:rsid w:val="000D7B44"/>
    <w:rsid w:val="001D383C"/>
    <w:rsid w:val="00273863"/>
    <w:rsid w:val="002A6591"/>
    <w:rsid w:val="002B4E24"/>
    <w:rsid w:val="002B5478"/>
    <w:rsid w:val="002D2AF2"/>
    <w:rsid w:val="00340811"/>
    <w:rsid w:val="0034103C"/>
    <w:rsid w:val="003922A8"/>
    <w:rsid w:val="003A572C"/>
    <w:rsid w:val="003E3CAD"/>
    <w:rsid w:val="00474141"/>
    <w:rsid w:val="004955A3"/>
    <w:rsid w:val="00504EF7"/>
    <w:rsid w:val="00541511"/>
    <w:rsid w:val="005E1A39"/>
    <w:rsid w:val="006801D3"/>
    <w:rsid w:val="006C0F8B"/>
    <w:rsid w:val="006C406E"/>
    <w:rsid w:val="00714C62"/>
    <w:rsid w:val="0075680F"/>
    <w:rsid w:val="00797711"/>
    <w:rsid w:val="007C03CF"/>
    <w:rsid w:val="008027C2"/>
    <w:rsid w:val="00842DE0"/>
    <w:rsid w:val="008E2E6A"/>
    <w:rsid w:val="00931D86"/>
    <w:rsid w:val="00943D63"/>
    <w:rsid w:val="009962E0"/>
    <w:rsid w:val="00A60336"/>
    <w:rsid w:val="00A82037"/>
    <w:rsid w:val="00AF1320"/>
    <w:rsid w:val="00B02A33"/>
    <w:rsid w:val="00BE3DBC"/>
    <w:rsid w:val="00C7107B"/>
    <w:rsid w:val="00D60D06"/>
    <w:rsid w:val="00D94657"/>
    <w:rsid w:val="00DA671C"/>
    <w:rsid w:val="00DD07A4"/>
    <w:rsid w:val="00E46562"/>
    <w:rsid w:val="00ED171B"/>
    <w:rsid w:val="00F222DE"/>
    <w:rsid w:val="00FE6331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36"/>
  </w:style>
  <w:style w:type="paragraph" w:styleId="1">
    <w:name w:val="heading 1"/>
    <w:basedOn w:val="a"/>
    <w:link w:val="10"/>
    <w:uiPriority w:val="9"/>
    <w:qFormat/>
    <w:rsid w:val="008E2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41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User021</cp:lastModifiedBy>
  <cp:revision>5</cp:revision>
  <dcterms:created xsi:type="dcterms:W3CDTF">2023-09-16T17:01:00Z</dcterms:created>
  <dcterms:modified xsi:type="dcterms:W3CDTF">2023-10-09T06:46:00Z</dcterms:modified>
</cp:coreProperties>
</file>